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Default="003B4752" w:rsidP="003B4752">
      <w:pPr>
        <w:pStyle w:val="Heading1"/>
        <w:numPr>
          <w:ilvl w:val="0"/>
          <w:numId w:val="0"/>
        </w:numPr>
        <w:jc w:val="center"/>
      </w:pPr>
    </w:p>
    <w:p w:rsidR="003B4752" w:rsidRPr="003B4752" w:rsidRDefault="003B4752" w:rsidP="003B4752">
      <w:pPr>
        <w:pStyle w:val="Heading1"/>
        <w:numPr>
          <w:ilvl w:val="0"/>
          <w:numId w:val="0"/>
        </w:numPr>
        <w:jc w:val="center"/>
      </w:pPr>
      <w:r w:rsidRPr="003B4752">
        <w:lastRenderedPageBreak/>
        <w:t>Table of Contents</w:t>
      </w:r>
    </w:p>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Pr="003B4752" w:rsidRDefault="003B4752" w:rsidP="003B4752"/>
    <w:p w:rsidR="005870D9" w:rsidRDefault="003B4752" w:rsidP="003B4752">
      <w:pPr>
        <w:pStyle w:val="Heading1"/>
        <w:spacing w:line="360" w:lineRule="auto"/>
      </w:pPr>
      <w:r>
        <w:lastRenderedPageBreak/>
        <w:t>Project Charter</w:t>
      </w:r>
    </w:p>
    <w:p w:rsidR="003B4752" w:rsidRDefault="003B4752" w:rsidP="003B4752">
      <w:pPr>
        <w:pStyle w:val="Heading2"/>
        <w:spacing w:line="360" w:lineRule="auto"/>
      </w:pPr>
      <w:r>
        <w:t>Points of Contact</w:t>
      </w:r>
    </w:p>
    <w:p w:rsidR="003B4752" w:rsidRDefault="003B4752" w:rsidP="003B4752">
      <w:pPr>
        <w:spacing w:line="360" w:lineRule="auto"/>
      </w:pPr>
    </w:p>
    <w:tbl>
      <w:tblPr>
        <w:tblStyle w:val="TableGrid"/>
        <w:tblW w:w="0" w:type="auto"/>
        <w:tblLook w:val="04A0"/>
      </w:tblPr>
      <w:tblGrid>
        <w:gridCol w:w="2628"/>
        <w:gridCol w:w="3330"/>
        <w:gridCol w:w="3618"/>
      </w:tblGrid>
      <w:tr w:rsidR="003B4752" w:rsidTr="003B4752">
        <w:tc>
          <w:tcPr>
            <w:tcW w:w="2628" w:type="dxa"/>
          </w:tcPr>
          <w:p w:rsidR="003B4752" w:rsidRPr="003B4752" w:rsidRDefault="005E4C08" w:rsidP="003B4752">
            <w:pPr>
              <w:spacing w:line="360" w:lineRule="auto"/>
              <w:jc w:val="center"/>
              <w:rPr>
                <w:b/>
                <w:i/>
              </w:rPr>
            </w:pPr>
            <w:r>
              <w:rPr>
                <w:b/>
                <w:i/>
              </w:rPr>
              <w:t>Role</w:t>
            </w:r>
          </w:p>
        </w:tc>
        <w:tc>
          <w:tcPr>
            <w:tcW w:w="3330" w:type="dxa"/>
          </w:tcPr>
          <w:p w:rsidR="003B4752" w:rsidRPr="003B4752" w:rsidRDefault="003B4752" w:rsidP="003B4752">
            <w:pPr>
              <w:spacing w:line="360" w:lineRule="auto"/>
              <w:jc w:val="center"/>
              <w:rPr>
                <w:b/>
                <w:i/>
              </w:rPr>
            </w:pPr>
            <w:r w:rsidRPr="003B4752">
              <w:rPr>
                <w:b/>
                <w:i/>
              </w:rPr>
              <w:t>Name</w:t>
            </w:r>
          </w:p>
        </w:tc>
        <w:tc>
          <w:tcPr>
            <w:tcW w:w="3618" w:type="dxa"/>
          </w:tcPr>
          <w:p w:rsidR="003B4752" w:rsidRPr="003B4752" w:rsidRDefault="003B4752" w:rsidP="003B4752">
            <w:pPr>
              <w:spacing w:line="360" w:lineRule="auto"/>
              <w:jc w:val="center"/>
              <w:rPr>
                <w:b/>
                <w:i/>
              </w:rPr>
            </w:pPr>
            <w:r w:rsidRPr="003B4752">
              <w:rPr>
                <w:b/>
                <w:i/>
              </w:rPr>
              <w:t>Email</w:t>
            </w:r>
          </w:p>
        </w:tc>
      </w:tr>
      <w:tr w:rsidR="003B4752" w:rsidTr="003B4752">
        <w:tc>
          <w:tcPr>
            <w:tcW w:w="2628" w:type="dxa"/>
          </w:tcPr>
          <w:p w:rsidR="003B4752" w:rsidRDefault="003B4752" w:rsidP="003B4752">
            <w:pPr>
              <w:spacing w:line="360" w:lineRule="auto"/>
            </w:pPr>
            <w:r>
              <w:t>Program Manager</w:t>
            </w:r>
          </w:p>
        </w:tc>
        <w:tc>
          <w:tcPr>
            <w:tcW w:w="3330" w:type="dxa"/>
          </w:tcPr>
          <w:p w:rsidR="003B4752" w:rsidRDefault="003B4752" w:rsidP="003B4752">
            <w:pPr>
              <w:spacing w:line="360" w:lineRule="auto"/>
            </w:pPr>
            <w:r>
              <w:t xml:space="preserve">Mr. </w:t>
            </w:r>
            <w:proofErr w:type="spellStart"/>
            <w:r>
              <w:t>Nauman</w:t>
            </w:r>
            <w:proofErr w:type="spellEnd"/>
            <w:r>
              <w:t xml:space="preserve"> Sheikh</w:t>
            </w:r>
          </w:p>
        </w:tc>
        <w:tc>
          <w:tcPr>
            <w:tcW w:w="3618" w:type="dxa"/>
          </w:tcPr>
          <w:p w:rsidR="003B4752" w:rsidRDefault="003B4752" w:rsidP="003B4752">
            <w:pPr>
              <w:spacing w:line="360" w:lineRule="auto"/>
            </w:pPr>
            <w:r w:rsidRPr="003B4752">
              <w:t>nauman.sheikh@credit-chex.com</w:t>
            </w:r>
          </w:p>
        </w:tc>
      </w:tr>
      <w:tr w:rsidR="003B4752" w:rsidTr="003B4752">
        <w:tc>
          <w:tcPr>
            <w:tcW w:w="2628" w:type="dxa"/>
          </w:tcPr>
          <w:p w:rsidR="003B4752" w:rsidRDefault="003B4752" w:rsidP="003B4752">
            <w:pPr>
              <w:spacing w:line="360" w:lineRule="auto"/>
            </w:pPr>
            <w:r>
              <w:t>Project Manager</w:t>
            </w:r>
          </w:p>
        </w:tc>
        <w:tc>
          <w:tcPr>
            <w:tcW w:w="3330" w:type="dxa"/>
          </w:tcPr>
          <w:p w:rsidR="003B4752" w:rsidRDefault="003B4752" w:rsidP="003B4752">
            <w:pPr>
              <w:spacing w:line="360" w:lineRule="auto"/>
            </w:pPr>
            <w:r>
              <w:t xml:space="preserve">Dr. </w:t>
            </w:r>
            <w:proofErr w:type="spellStart"/>
            <w:r>
              <w:t>Sajjad</w:t>
            </w:r>
            <w:proofErr w:type="spellEnd"/>
            <w:r>
              <w:t xml:space="preserve"> </w:t>
            </w:r>
            <w:proofErr w:type="spellStart"/>
            <w:r>
              <w:t>Haider</w:t>
            </w:r>
            <w:proofErr w:type="spellEnd"/>
          </w:p>
        </w:tc>
        <w:tc>
          <w:tcPr>
            <w:tcW w:w="3618" w:type="dxa"/>
          </w:tcPr>
          <w:p w:rsidR="003B4752" w:rsidRDefault="003B4752" w:rsidP="003B4752">
            <w:pPr>
              <w:spacing w:line="360" w:lineRule="auto"/>
            </w:pPr>
            <w:r w:rsidRPr="003B4752">
              <w:t>sajjad.haider@khi.iba.edu.pk</w:t>
            </w:r>
          </w:p>
        </w:tc>
      </w:tr>
      <w:tr w:rsidR="003B4752" w:rsidTr="003B4752">
        <w:tc>
          <w:tcPr>
            <w:tcW w:w="2628" w:type="dxa"/>
          </w:tcPr>
          <w:p w:rsidR="003B4752" w:rsidRDefault="003B4752" w:rsidP="003B4752">
            <w:pPr>
              <w:spacing w:line="360" w:lineRule="auto"/>
            </w:pPr>
            <w:r>
              <w:t>Customer Representative</w:t>
            </w:r>
          </w:p>
        </w:tc>
        <w:tc>
          <w:tcPr>
            <w:tcW w:w="3330" w:type="dxa"/>
          </w:tcPr>
          <w:p w:rsidR="003B4752" w:rsidRDefault="003B4752" w:rsidP="003B4752">
            <w:pPr>
              <w:spacing w:line="360" w:lineRule="auto"/>
            </w:pPr>
            <w:r>
              <w:t xml:space="preserve">Mr. </w:t>
            </w:r>
            <w:proofErr w:type="spellStart"/>
            <w:r>
              <w:t>Sajid</w:t>
            </w:r>
            <w:proofErr w:type="spellEnd"/>
            <w:r>
              <w:t xml:space="preserve"> </w:t>
            </w:r>
            <w:proofErr w:type="spellStart"/>
            <w:r>
              <w:t>Banday</w:t>
            </w:r>
            <w:proofErr w:type="spellEnd"/>
          </w:p>
        </w:tc>
        <w:tc>
          <w:tcPr>
            <w:tcW w:w="3618" w:type="dxa"/>
          </w:tcPr>
          <w:p w:rsidR="003B4752" w:rsidRDefault="003B4752" w:rsidP="003B4752">
            <w:pPr>
              <w:spacing w:line="360" w:lineRule="auto"/>
            </w:pPr>
            <w:r w:rsidRPr="003B4752">
              <w:t>sajid.banday@credit-chex.com</w:t>
            </w:r>
          </w:p>
        </w:tc>
      </w:tr>
      <w:tr w:rsidR="003B4752" w:rsidTr="003B4752">
        <w:tc>
          <w:tcPr>
            <w:tcW w:w="2628" w:type="dxa"/>
          </w:tcPr>
          <w:p w:rsidR="003B4752" w:rsidRDefault="003B4752" w:rsidP="003B4752">
            <w:pPr>
              <w:spacing w:line="360" w:lineRule="auto"/>
            </w:pPr>
            <w:r>
              <w:t>Project Team</w:t>
            </w:r>
          </w:p>
        </w:tc>
        <w:tc>
          <w:tcPr>
            <w:tcW w:w="3330" w:type="dxa"/>
          </w:tcPr>
          <w:p w:rsidR="003B4752" w:rsidRDefault="003B4752" w:rsidP="003B4752">
            <w:pPr>
              <w:spacing w:line="360" w:lineRule="auto"/>
            </w:pPr>
            <w:r>
              <w:t xml:space="preserve">Mr. </w:t>
            </w:r>
            <w:proofErr w:type="spellStart"/>
            <w:r>
              <w:t>Asad</w:t>
            </w:r>
            <w:proofErr w:type="spellEnd"/>
            <w:r>
              <w:t xml:space="preserve"> Ali</w:t>
            </w:r>
          </w:p>
        </w:tc>
        <w:tc>
          <w:tcPr>
            <w:tcW w:w="3618" w:type="dxa"/>
          </w:tcPr>
          <w:p w:rsidR="003B4752" w:rsidRDefault="003B4752" w:rsidP="003B4752">
            <w:pPr>
              <w:spacing w:line="360" w:lineRule="auto"/>
            </w:pPr>
            <w:r w:rsidRPr="003B4752">
              <w:t>asad.ali@khi.iba.edu.pk</w:t>
            </w:r>
          </w:p>
        </w:tc>
      </w:tr>
      <w:tr w:rsidR="003B4752" w:rsidTr="003B4752">
        <w:tc>
          <w:tcPr>
            <w:tcW w:w="2628" w:type="dxa"/>
          </w:tcPr>
          <w:p w:rsidR="003B4752" w:rsidRDefault="003B4752" w:rsidP="003B4752">
            <w:pPr>
              <w:spacing w:line="360" w:lineRule="auto"/>
            </w:pPr>
          </w:p>
        </w:tc>
        <w:tc>
          <w:tcPr>
            <w:tcW w:w="3330" w:type="dxa"/>
          </w:tcPr>
          <w:p w:rsidR="003B4752" w:rsidRDefault="003B4752" w:rsidP="003B4752">
            <w:pPr>
              <w:spacing w:line="360" w:lineRule="auto"/>
            </w:pPr>
            <w:r>
              <w:t xml:space="preserve">Ms. Aisha </w:t>
            </w:r>
            <w:proofErr w:type="spellStart"/>
            <w:r>
              <w:t>Kudiya</w:t>
            </w:r>
            <w:proofErr w:type="spellEnd"/>
          </w:p>
        </w:tc>
        <w:tc>
          <w:tcPr>
            <w:tcW w:w="3618" w:type="dxa"/>
          </w:tcPr>
          <w:p w:rsidR="003B4752" w:rsidRDefault="003B4752" w:rsidP="003B4752">
            <w:pPr>
              <w:spacing w:line="360" w:lineRule="auto"/>
            </w:pPr>
            <w:r w:rsidRPr="003B4752">
              <w:t>aisha_ak@hotmail.com</w:t>
            </w:r>
          </w:p>
        </w:tc>
      </w:tr>
      <w:tr w:rsidR="003B4752" w:rsidTr="003B4752">
        <w:tc>
          <w:tcPr>
            <w:tcW w:w="2628" w:type="dxa"/>
          </w:tcPr>
          <w:p w:rsidR="003B4752" w:rsidRDefault="003B4752" w:rsidP="003B4752">
            <w:pPr>
              <w:spacing w:line="360" w:lineRule="auto"/>
            </w:pPr>
          </w:p>
        </w:tc>
        <w:tc>
          <w:tcPr>
            <w:tcW w:w="3330" w:type="dxa"/>
          </w:tcPr>
          <w:p w:rsidR="003B4752" w:rsidRDefault="003B4752" w:rsidP="003B4752">
            <w:pPr>
              <w:spacing w:line="360" w:lineRule="auto"/>
            </w:pPr>
            <w:r>
              <w:t xml:space="preserve">Mr. Sheikh </w:t>
            </w:r>
            <w:proofErr w:type="spellStart"/>
            <w:r>
              <w:t>Bilal</w:t>
            </w:r>
            <w:proofErr w:type="spellEnd"/>
            <w:r>
              <w:t xml:space="preserve"> </w:t>
            </w:r>
            <w:proofErr w:type="spellStart"/>
            <w:r>
              <w:t>Yousuf</w:t>
            </w:r>
            <w:proofErr w:type="spellEnd"/>
          </w:p>
        </w:tc>
        <w:tc>
          <w:tcPr>
            <w:tcW w:w="3618" w:type="dxa"/>
          </w:tcPr>
          <w:p w:rsidR="003B4752" w:rsidRDefault="003B4752" w:rsidP="003B4752">
            <w:pPr>
              <w:spacing w:line="360" w:lineRule="auto"/>
            </w:pPr>
            <w:r w:rsidRPr="003B4752">
              <w:t>yousuf.bilal@gmail.com</w:t>
            </w:r>
          </w:p>
        </w:tc>
      </w:tr>
      <w:tr w:rsidR="003B4752" w:rsidTr="003B4752">
        <w:tc>
          <w:tcPr>
            <w:tcW w:w="2628" w:type="dxa"/>
          </w:tcPr>
          <w:p w:rsidR="003B4752" w:rsidRDefault="003B4752" w:rsidP="003B4752">
            <w:pPr>
              <w:spacing w:line="360" w:lineRule="auto"/>
            </w:pPr>
          </w:p>
        </w:tc>
        <w:tc>
          <w:tcPr>
            <w:tcW w:w="3330" w:type="dxa"/>
          </w:tcPr>
          <w:p w:rsidR="003B4752" w:rsidRDefault="003B4752" w:rsidP="003B4752">
            <w:pPr>
              <w:spacing w:line="360" w:lineRule="auto"/>
            </w:pPr>
            <w:r>
              <w:t xml:space="preserve">Ms. </w:t>
            </w:r>
            <w:proofErr w:type="spellStart"/>
            <w:r>
              <w:t>Sumbul</w:t>
            </w:r>
            <w:proofErr w:type="spellEnd"/>
            <w:r>
              <w:t xml:space="preserve"> </w:t>
            </w:r>
            <w:proofErr w:type="spellStart"/>
            <w:r>
              <w:t>Jahan</w:t>
            </w:r>
            <w:proofErr w:type="spellEnd"/>
          </w:p>
        </w:tc>
        <w:tc>
          <w:tcPr>
            <w:tcW w:w="3618" w:type="dxa"/>
          </w:tcPr>
          <w:p w:rsidR="003B4752" w:rsidRDefault="003B4752" w:rsidP="003B4752">
            <w:pPr>
              <w:spacing w:line="360" w:lineRule="auto"/>
            </w:pPr>
            <w:r>
              <w:t>sumbul.jahan@gmail.com</w:t>
            </w:r>
          </w:p>
        </w:tc>
      </w:tr>
    </w:tbl>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spacing w:line="360" w:lineRule="auto"/>
      </w:pPr>
    </w:p>
    <w:p w:rsidR="003B4752" w:rsidRDefault="003B4752" w:rsidP="003B4752">
      <w:pPr>
        <w:pStyle w:val="Heading2"/>
      </w:pPr>
      <w:r>
        <w:lastRenderedPageBreak/>
        <w:t>Executive Summary</w:t>
      </w:r>
    </w:p>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 w:rsidR="003B4752" w:rsidRDefault="003B4752" w:rsidP="003B4752">
      <w:pPr>
        <w:pStyle w:val="Heading2"/>
        <w:spacing w:line="360" w:lineRule="auto"/>
      </w:pPr>
      <w:r>
        <w:lastRenderedPageBreak/>
        <w:t>Project Purpose</w:t>
      </w:r>
    </w:p>
    <w:p w:rsidR="003B4752" w:rsidRDefault="003B4752" w:rsidP="003B4752">
      <w:pPr>
        <w:spacing w:line="360" w:lineRule="auto"/>
      </w:pPr>
    </w:p>
    <w:p w:rsidR="003B4752" w:rsidRDefault="003B4752" w:rsidP="003B4752">
      <w:pPr>
        <w:spacing w:line="360" w:lineRule="auto"/>
      </w:pPr>
      <w:r>
        <w:t xml:space="preserve">The main purpose of developing a SQL </w:t>
      </w:r>
      <w:proofErr w:type="spellStart"/>
      <w:r>
        <w:t>iAnalytix</w:t>
      </w:r>
      <w:proofErr w:type="spellEnd"/>
      <w:r>
        <w:t xml:space="preserve"> tool is to provide the users, who are mainly professional data analysts in order to analyze the pattern the exists in the data thereby helping the companies to make accurate forecasts and to take timely decisions. </w:t>
      </w:r>
    </w:p>
    <w:p w:rsidR="00CA1686" w:rsidRDefault="00CA1686" w:rsidP="003B4752">
      <w:pPr>
        <w:spacing w:line="360" w:lineRule="auto"/>
      </w:pPr>
    </w:p>
    <w:p w:rsidR="003B4752" w:rsidRDefault="003B4752" w:rsidP="003B4752">
      <w:pPr>
        <w:spacing w:line="360" w:lineRule="auto"/>
      </w:pPr>
      <w:proofErr w:type="spellStart"/>
      <w:r>
        <w:t>CreditChex</w:t>
      </w:r>
      <w:proofErr w:type="spellEnd"/>
      <w:r>
        <w:t xml:space="preserve"> as a company gets a lot of data daily with millions of record and in order to analyze the data, they need to clean the data first</w:t>
      </w:r>
      <w:r w:rsidR="00B56C94">
        <w:t xml:space="preserve">. To clean millions of record in every table, in every column is humanly impossible. </w:t>
      </w:r>
      <w:proofErr w:type="spellStart"/>
      <w:r w:rsidR="00B56C94">
        <w:t>CreditChex</w:t>
      </w:r>
      <w:proofErr w:type="spellEnd"/>
      <w:r w:rsidR="00B56C94">
        <w:t xml:space="preserve"> needed a solution that could clean i.e. analyze millions of records within a short period of time and minimizes time taking for decision making.</w:t>
      </w:r>
    </w:p>
    <w:p w:rsidR="00CA1686" w:rsidRDefault="00CA1686" w:rsidP="003B4752">
      <w:pPr>
        <w:spacing w:line="360" w:lineRule="auto"/>
      </w:pPr>
    </w:p>
    <w:p w:rsidR="00464845" w:rsidRDefault="00464845" w:rsidP="003B4752">
      <w:pPr>
        <w:spacing w:line="360" w:lineRule="auto"/>
      </w:pPr>
      <w:proofErr w:type="spellStart"/>
      <w:r>
        <w:t>Aeon</w:t>
      </w:r>
      <w:proofErr w:type="spellEnd"/>
      <w:r>
        <w:t xml:space="preserve">,  a group of four students of Institute of Business Administration made an effort and tried to develop a data profiling tool based on Visual Basic which analyzes the data </w:t>
      </w:r>
      <w:r w:rsidR="00BE0216">
        <w:t xml:space="preserve">that is present on SQL; named SQL </w:t>
      </w:r>
      <w:proofErr w:type="spellStart"/>
      <w:r w:rsidR="00BE0216">
        <w:t>iAnalytix</w:t>
      </w:r>
      <w:proofErr w:type="spellEnd"/>
      <w:r w:rsidR="00BE0216">
        <w:t>.</w:t>
      </w:r>
    </w:p>
    <w:p w:rsidR="00CA1686" w:rsidRDefault="00CA1686" w:rsidP="003B4752">
      <w:pPr>
        <w:spacing w:line="360" w:lineRule="auto"/>
      </w:pPr>
    </w:p>
    <w:p w:rsidR="003B4752" w:rsidRDefault="003B4752" w:rsidP="003B4752">
      <w:pPr>
        <w:spacing w:line="360" w:lineRule="auto"/>
      </w:pPr>
      <w:r>
        <w:t xml:space="preserve">SQL </w:t>
      </w:r>
      <w:proofErr w:type="spellStart"/>
      <w:r>
        <w:t>iAnalytix</w:t>
      </w:r>
      <w:proofErr w:type="spellEnd"/>
      <w:r>
        <w:t xml:space="preserve"> is mainly a data profiling tool which takes data </w:t>
      </w:r>
      <w:r w:rsidR="00BE0216">
        <w:t>from</w:t>
      </w:r>
      <w:r>
        <w:t xml:space="preserve"> SQL,</w:t>
      </w:r>
      <w:r w:rsidR="00BE0216">
        <w:t xml:space="preserve"> whose backend code has been developed on Visual Basic and it</w:t>
      </w:r>
      <w:r>
        <w:t xml:space="preserve"> give users an option to select required tables, specific column in the selected table and analyze the column(s). SQL </w:t>
      </w:r>
      <w:proofErr w:type="spellStart"/>
      <w:r>
        <w:t>iAnalytix</w:t>
      </w:r>
      <w:proofErr w:type="spellEnd"/>
      <w:r>
        <w:t xml:space="preserve"> is currently workable with columns that have data types of integer, </w:t>
      </w:r>
      <w:proofErr w:type="spellStart"/>
      <w:r>
        <w:t>varchar</w:t>
      </w:r>
      <w:proofErr w:type="spellEnd"/>
      <w:r>
        <w:t xml:space="preserve"> and </w:t>
      </w:r>
      <w:proofErr w:type="spellStart"/>
      <w:r>
        <w:t>datetime</w:t>
      </w:r>
      <w:proofErr w:type="spellEnd"/>
      <w:r>
        <w:t xml:space="preserve">. </w:t>
      </w:r>
    </w:p>
    <w:p w:rsidR="003B4752" w:rsidRDefault="003B4752" w:rsidP="003B4752">
      <w:pPr>
        <w:spacing w:line="360" w:lineRule="auto"/>
      </w:pPr>
    </w:p>
    <w:p w:rsidR="00C87E97" w:rsidRDefault="00C87E97" w:rsidP="003B4752">
      <w:pPr>
        <w:spacing w:line="360" w:lineRule="auto"/>
      </w:pPr>
    </w:p>
    <w:p w:rsidR="00C87E97" w:rsidRDefault="00C87E97" w:rsidP="003B4752">
      <w:pPr>
        <w:spacing w:line="360" w:lineRule="auto"/>
      </w:pPr>
    </w:p>
    <w:p w:rsidR="00C87E97" w:rsidRDefault="00C87E97" w:rsidP="003B4752">
      <w:pPr>
        <w:spacing w:line="360" w:lineRule="auto"/>
      </w:pPr>
    </w:p>
    <w:p w:rsidR="00C87E97" w:rsidRDefault="00C87E97" w:rsidP="003B4752">
      <w:pPr>
        <w:spacing w:line="360" w:lineRule="auto"/>
      </w:pPr>
    </w:p>
    <w:p w:rsidR="00C87E97" w:rsidRDefault="00C87E97" w:rsidP="003B4752">
      <w:pPr>
        <w:spacing w:line="360" w:lineRule="auto"/>
      </w:pPr>
    </w:p>
    <w:p w:rsidR="00C87E97" w:rsidRDefault="00C87E97" w:rsidP="00C87E97">
      <w:pPr>
        <w:pStyle w:val="Heading2"/>
      </w:pPr>
      <w:r>
        <w:lastRenderedPageBreak/>
        <w:t>Assumptions</w:t>
      </w:r>
    </w:p>
    <w:p w:rsidR="00C87E97" w:rsidRPr="00C87E97" w:rsidRDefault="00C87E97" w:rsidP="00C87E97"/>
    <w:p w:rsidR="00C87E97" w:rsidRPr="00C87E97" w:rsidRDefault="00C87E97" w:rsidP="00C87E97">
      <w:pPr>
        <w:pStyle w:val="Heading3"/>
        <w:spacing w:line="360" w:lineRule="auto"/>
        <w:rPr>
          <w:b w:val="0"/>
          <w:color w:val="auto"/>
        </w:rPr>
      </w:pPr>
      <w:r w:rsidRPr="00C87E97">
        <w:rPr>
          <w:b w:val="0"/>
          <w:color w:val="auto"/>
        </w:rPr>
        <w:t xml:space="preserve">Database is developed on SQL only, as SQL </w:t>
      </w:r>
      <w:proofErr w:type="spellStart"/>
      <w:r w:rsidRPr="00C87E97">
        <w:rPr>
          <w:b w:val="0"/>
          <w:color w:val="auto"/>
        </w:rPr>
        <w:t>iAnalytix</w:t>
      </w:r>
      <w:proofErr w:type="spellEnd"/>
      <w:r w:rsidRPr="00C87E97">
        <w:rPr>
          <w:b w:val="0"/>
          <w:color w:val="auto"/>
        </w:rPr>
        <w:t xml:space="preserve"> is not compatible currently to analyze data present on Oracle, Microsoft Access or any other database tool.</w:t>
      </w:r>
    </w:p>
    <w:p w:rsidR="00C87E97" w:rsidRDefault="00C87E97" w:rsidP="00C87E97">
      <w:pPr>
        <w:pStyle w:val="Heading3"/>
        <w:spacing w:line="360" w:lineRule="auto"/>
        <w:rPr>
          <w:b w:val="0"/>
          <w:color w:val="auto"/>
        </w:rPr>
      </w:pPr>
      <w:r w:rsidRPr="00C87E97">
        <w:rPr>
          <w:b w:val="0"/>
          <w:color w:val="auto"/>
        </w:rPr>
        <w:t>User wants the reports to be ge</w:t>
      </w:r>
      <w:r>
        <w:rPr>
          <w:b w:val="0"/>
          <w:color w:val="auto"/>
        </w:rPr>
        <w:t>nerated on Microsoft Excel only.</w:t>
      </w:r>
    </w:p>
    <w:p w:rsidR="00C87E97" w:rsidRPr="00C87E97" w:rsidRDefault="00C87E97" w:rsidP="00C87E97">
      <w:pPr>
        <w:pStyle w:val="Heading3"/>
        <w:spacing w:line="360" w:lineRule="auto"/>
        <w:rPr>
          <w:b w:val="0"/>
          <w:color w:val="auto"/>
        </w:rPr>
      </w:pPr>
      <w:r w:rsidRPr="00C87E97">
        <w:rPr>
          <w:b w:val="0"/>
          <w:color w:val="auto"/>
        </w:rPr>
        <w:t>User does not want to safe the work i.e. any report generated by default and is therefore, given an option to define a path and safe the reports generated.</w:t>
      </w:r>
    </w:p>
    <w:p w:rsidR="00C87E97" w:rsidRPr="00C87E97" w:rsidRDefault="00C87E97" w:rsidP="00C87E97">
      <w:pPr>
        <w:pStyle w:val="Heading3"/>
        <w:spacing w:line="360" w:lineRule="auto"/>
        <w:rPr>
          <w:b w:val="0"/>
          <w:color w:val="auto"/>
        </w:rPr>
      </w:pPr>
      <w:r w:rsidRPr="00C87E97">
        <w:rPr>
          <w:b w:val="0"/>
          <w:color w:val="auto"/>
        </w:rPr>
        <w:t>Database has data in only three types:</w:t>
      </w:r>
    </w:p>
    <w:p w:rsidR="00C87E97" w:rsidRPr="00C87E97" w:rsidRDefault="00C87E97" w:rsidP="00C87E97">
      <w:pPr>
        <w:pStyle w:val="Heading4"/>
        <w:spacing w:line="360" w:lineRule="auto"/>
        <w:rPr>
          <w:b w:val="0"/>
          <w:color w:val="auto"/>
        </w:rPr>
      </w:pPr>
      <w:r w:rsidRPr="00C87E97">
        <w:rPr>
          <w:b w:val="0"/>
          <w:color w:val="auto"/>
        </w:rPr>
        <w:t>Integer</w:t>
      </w:r>
    </w:p>
    <w:p w:rsidR="00C87E97" w:rsidRPr="00C87E97" w:rsidRDefault="00C87E97" w:rsidP="00C87E97">
      <w:pPr>
        <w:pStyle w:val="Heading4"/>
        <w:spacing w:line="360" w:lineRule="auto"/>
        <w:rPr>
          <w:b w:val="0"/>
          <w:color w:val="auto"/>
        </w:rPr>
      </w:pPr>
      <w:proofErr w:type="spellStart"/>
      <w:r w:rsidRPr="00C87E97">
        <w:rPr>
          <w:b w:val="0"/>
          <w:color w:val="auto"/>
        </w:rPr>
        <w:t>VarChar</w:t>
      </w:r>
      <w:proofErr w:type="spellEnd"/>
    </w:p>
    <w:p w:rsidR="00C87E97" w:rsidRPr="00C87E97" w:rsidRDefault="00C87E97" w:rsidP="00C87E97">
      <w:pPr>
        <w:pStyle w:val="Heading4"/>
        <w:spacing w:line="360" w:lineRule="auto"/>
        <w:rPr>
          <w:b w:val="0"/>
          <w:color w:val="auto"/>
        </w:rPr>
      </w:pPr>
      <w:proofErr w:type="spellStart"/>
      <w:r w:rsidRPr="00C87E97">
        <w:rPr>
          <w:b w:val="0"/>
          <w:color w:val="auto"/>
        </w:rPr>
        <w:t>DateTime</w:t>
      </w:r>
      <w:proofErr w:type="spellEnd"/>
    </w:p>
    <w:p w:rsidR="00C87E97" w:rsidRDefault="00C87E97" w:rsidP="00C87E97">
      <w:pPr>
        <w:pStyle w:val="Heading3"/>
        <w:spacing w:line="360" w:lineRule="auto"/>
        <w:rPr>
          <w:b w:val="0"/>
          <w:color w:val="auto"/>
        </w:rPr>
      </w:pPr>
      <w:proofErr w:type="spellStart"/>
      <w:r w:rsidRPr="00C87E97">
        <w:rPr>
          <w:b w:val="0"/>
          <w:color w:val="auto"/>
        </w:rPr>
        <w:t>CreditChex</w:t>
      </w:r>
      <w:proofErr w:type="spellEnd"/>
      <w:r w:rsidRPr="00C87E97">
        <w:rPr>
          <w:b w:val="0"/>
          <w:color w:val="auto"/>
        </w:rPr>
        <w:t xml:space="preserve"> do not need to edit the code.</w:t>
      </w:r>
    </w:p>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 w:rsidR="005E4C08" w:rsidRDefault="005E4C08" w:rsidP="005E4C08">
      <w:pPr>
        <w:pStyle w:val="Heading2"/>
      </w:pPr>
      <w:r>
        <w:lastRenderedPageBreak/>
        <w:t>Roles and Responsibilities</w:t>
      </w:r>
    </w:p>
    <w:p w:rsidR="005E4C08" w:rsidRDefault="005E4C08" w:rsidP="005E4C08"/>
    <w:p w:rsidR="005E4C08" w:rsidRPr="005E4C08" w:rsidRDefault="005E4C08" w:rsidP="005E4C08"/>
    <w:tbl>
      <w:tblPr>
        <w:tblStyle w:val="TableGrid"/>
        <w:tblW w:w="0" w:type="auto"/>
        <w:tblLook w:val="04A0"/>
      </w:tblPr>
      <w:tblGrid>
        <w:gridCol w:w="2538"/>
        <w:gridCol w:w="2340"/>
        <w:gridCol w:w="4698"/>
      </w:tblGrid>
      <w:tr w:rsidR="005E4C08" w:rsidTr="00113C11">
        <w:tc>
          <w:tcPr>
            <w:tcW w:w="2538" w:type="dxa"/>
          </w:tcPr>
          <w:p w:rsidR="005E4C08" w:rsidRPr="003B4752" w:rsidRDefault="005E4C08" w:rsidP="004B1F65">
            <w:pPr>
              <w:spacing w:line="360" w:lineRule="auto"/>
              <w:jc w:val="center"/>
              <w:rPr>
                <w:b/>
                <w:i/>
              </w:rPr>
            </w:pPr>
            <w:r>
              <w:rPr>
                <w:b/>
                <w:i/>
              </w:rPr>
              <w:t>Role</w:t>
            </w:r>
          </w:p>
        </w:tc>
        <w:tc>
          <w:tcPr>
            <w:tcW w:w="2340" w:type="dxa"/>
          </w:tcPr>
          <w:p w:rsidR="005E4C08" w:rsidRPr="003B4752" w:rsidRDefault="005E4C08" w:rsidP="004B1F65">
            <w:pPr>
              <w:spacing w:line="360" w:lineRule="auto"/>
              <w:jc w:val="center"/>
              <w:rPr>
                <w:b/>
                <w:i/>
              </w:rPr>
            </w:pPr>
            <w:r w:rsidRPr="003B4752">
              <w:rPr>
                <w:b/>
                <w:i/>
              </w:rPr>
              <w:t>Name</w:t>
            </w:r>
          </w:p>
        </w:tc>
        <w:tc>
          <w:tcPr>
            <w:tcW w:w="4698" w:type="dxa"/>
            <w:tcBorders>
              <w:bottom w:val="single" w:sz="4" w:space="0" w:color="000000" w:themeColor="text1"/>
            </w:tcBorders>
          </w:tcPr>
          <w:p w:rsidR="005E4C08" w:rsidRPr="003B4752" w:rsidRDefault="00D50E95" w:rsidP="004B1F65">
            <w:pPr>
              <w:spacing w:line="360" w:lineRule="auto"/>
              <w:jc w:val="center"/>
              <w:rPr>
                <w:b/>
                <w:i/>
              </w:rPr>
            </w:pPr>
            <w:r>
              <w:rPr>
                <w:b/>
                <w:i/>
              </w:rPr>
              <w:t>Responsibilities</w:t>
            </w:r>
          </w:p>
        </w:tc>
      </w:tr>
      <w:tr w:rsidR="005E4C08" w:rsidTr="00113C11">
        <w:tc>
          <w:tcPr>
            <w:tcW w:w="2538" w:type="dxa"/>
          </w:tcPr>
          <w:p w:rsidR="005E4C08" w:rsidRDefault="005E4C08" w:rsidP="004B1F65">
            <w:pPr>
              <w:spacing w:line="360" w:lineRule="auto"/>
            </w:pPr>
            <w:r>
              <w:t>Program Manager</w:t>
            </w:r>
          </w:p>
        </w:tc>
        <w:tc>
          <w:tcPr>
            <w:tcW w:w="2340" w:type="dxa"/>
          </w:tcPr>
          <w:p w:rsidR="005E4C08" w:rsidRDefault="005E4C08" w:rsidP="004B1F65">
            <w:pPr>
              <w:spacing w:line="360" w:lineRule="auto"/>
            </w:pPr>
            <w:r>
              <w:t xml:space="preserve">Mr. </w:t>
            </w:r>
            <w:proofErr w:type="spellStart"/>
            <w:r>
              <w:t>Nauman</w:t>
            </w:r>
            <w:proofErr w:type="spellEnd"/>
            <w:r>
              <w:t xml:space="preserve"> Sheikh</w:t>
            </w:r>
          </w:p>
        </w:tc>
        <w:tc>
          <w:tcPr>
            <w:tcW w:w="4698" w:type="dxa"/>
            <w:shd w:val="clear" w:color="auto" w:fill="FFFF00"/>
          </w:tcPr>
          <w:p w:rsidR="005E4C08" w:rsidRPr="00113C11" w:rsidRDefault="005E4C08" w:rsidP="004B1F65">
            <w:pPr>
              <w:spacing w:line="360" w:lineRule="auto"/>
            </w:pPr>
          </w:p>
        </w:tc>
      </w:tr>
      <w:tr w:rsidR="005E4C08" w:rsidTr="00113C11">
        <w:tc>
          <w:tcPr>
            <w:tcW w:w="2538" w:type="dxa"/>
          </w:tcPr>
          <w:p w:rsidR="005E4C08" w:rsidRDefault="005E4C08" w:rsidP="004B1F65">
            <w:pPr>
              <w:spacing w:line="360" w:lineRule="auto"/>
            </w:pPr>
            <w:r>
              <w:t>Project Manager</w:t>
            </w:r>
          </w:p>
        </w:tc>
        <w:tc>
          <w:tcPr>
            <w:tcW w:w="2340" w:type="dxa"/>
          </w:tcPr>
          <w:p w:rsidR="005E4C08" w:rsidRDefault="005E4C08" w:rsidP="004B1F65">
            <w:pPr>
              <w:spacing w:line="360" w:lineRule="auto"/>
            </w:pPr>
            <w:r>
              <w:t xml:space="preserve">Dr. </w:t>
            </w:r>
            <w:proofErr w:type="spellStart"/>
            <w:r>
              <w:t>Sajjad</w:t>
            </w:r>
            <w:proofErr w:type="spellEnd"/>
            <w:r>
              <w:t xml:space="preserve"> </w:t>
            </w:r>
            <w:proofErr w:type="spellStart"/>
            <w:r>
              <w:t>Haider</w:t>
            </w:r>
            <w:proofErr w:type="spellEnd"/>
          </w:p>
        </w:tc>
        <w:tc>
          <w:tcPr>
            <w:tcW w:w="4698" w:type="dxa"/>
            <w:shd w:val="clear" w:color="auto" w:fill="FFFF00"/>
          </w:tcPr>
          <w:p w:rsidR="005E4C08" w:rsidRPr="00113C11" w:rsidRDefault="005E4C08" w:rsidP="004B1F65">
            <w:pPr>
              <w:spacing w:line="360" w:lineRule="auto"/>
            </w:pPr>
          </w:p>
        </w:tc>
      </w:tr>
      <w:tr w:rsidR="005E4C08" w:rsidTr="00113C11">
        <w:tc>
          <w:tcPr>
            <w:tcW w:w="2538" w:type="dxa"/>
          </w:tcPr>
          <w:p w:rsidR="005E4C08" w:rsidRDefault="005E4C08" w:rsidP="004B1F65">
            <w:pPr>
              <w:spacing w:line="360" w:lineRule="auto"/>
            </w:pPr>
            <w:r>
              <w:t>Customer Representative</w:t>
            </w:r>
          </w:p>
        </w:tc>
        <w:tc>
          <w:tcPr>
            <w:tcW w:w="2340" w:type="dxa"/>
          </w:tcPr>
          <w:p w:rsidR="005E4C08" w:rsidRDefault="005E4C08" w:rsidP="004B1F65">
            <w:pPr>
              <w:spacing w:line="360" w:lineRule="auto"/>
            </w:pPr>
            <w:r>
              <w:t xml:space="preserve">Mr. </w:t>
            </w:r>
            <w:proofErr w:type="spellStart"/>
            <w:r>
              <w:t>Sajid</w:t>
            </w:r>
            <w:proofErr w:type="spellEnd"/>
            <w:r>
              <w:t xml:space="preserve"> </w:t>
            </w:r>
            <w:proofErr w:type="spellStart"/>
            <w:r>
              <w:t>Banday</w:t>
            </w:r>
            <w:proofErr w:type="spellEnd"/>
          </w:p>
        </w:tc>
        <w:tc>
          <w:tcPr>
            <w:tcW w:w="4698" w:type="dxa"/>
            <w:shd w:val="clear" w:color="auto" w:fill="FFFF00"/>
          </w:tcPr>
          <w:p w:rsidR="005E4C08" w:rsidRPr="00113C11" w:rsidRDefault="005E4C08" w:rsidP="004B1F65">
            <w:pPr>
              <w:spacing w:line="360" w:lineRule="auto"/>
            </w:pPr>
          </w:p>
        </w:tc>
      </w:tr>
      <w:tr w:rsidR="005E4C08" w:rsidTr="00D50E95">
        <w:tc>
          <w:tcPr>
            <w:tcW w:w="2538" w:type="dxa"/>
          </w:tcPr>
          <w:p w:rsidR="005E4C08" w:rsidRDefault="005E4C08" w:rsidP="004B1F65">
            <w:pPr>
              <w:spacing w:line="360" w:lineRule="auto"/>
            </w:pPr>
            <w:r>
              <w:t>Project Team</w:t>
            </w:r>
          </w:p>
        </w:tc>
        <w:tc>
          <w:tcPr>
            <w:tcW w:w="2340" w:type="dxa"/>
          </w:tcPr>
          <w:p w:rsidR="005E4C08" w:rsidRDefault="005E4C08" w:rsidP="004B1F65">
            <w:pPr>
              <w:spacing w:line="360" w:lineRule="auto"/>
            </w:pPr>
            <w:r>
              <w:t xml:space="preserve">Mr. </w:t>
            </w:r>
            <w:proofErr w:type="spellStart"/>
            <w:r>
              <w:t>Asad</w:t>
            </w:r>
            <w:proofErr w:type="spellEnd"/>
            <w:r>
              <w:t xml:space="preserve"> Ali</w:t>
            </w:r>
          </w:p>
        </w:tc>
        <w:tc>
          <w:tcPr>
            <w:tcW w:w="4698" w:type="dxa"/>
          </w:tcPr>
          <w:p w:rsidR="005E4C08" w:rsidRDefault="00D50E95" w:rsidP="004B1F65">
            <w:pPr>
              <w:spacing w:line="360" w:lineRule="auto"/>
            </w:pPr>
            <w:r>
              <w:t>Develop software, do hard core coding in visual basic</w:t>
            </w:r>
          </w:p>
        </w:tc>
      </w:tr>
      <w:tr w:rsidR="005E4C08" w:rsidTr="00D50E95">
        <w:tc>
          <w:tcPr>
            <w:tcW w:w="2538" w:type="dxa"/>
          </w:tcPr>
          <w:p w:rsidR="005E4C08" w:rsidRDefault="005E4C08" w:rsidP="004B1F65">
            <w:pPr>
              <w:spacing w:line="360" w:lineRule="auto"/>
            </w:pPr>
          </w:p>
        </w:tc>
        <w:tc>
          <w:tcPr>
            <w:tcW w:w="2340" w:type="dxa"/>
          </w:tcPr>
          <w:p w:rsidR="005E4C08" w:rsidRDefault="005E4C08" w:rsidP="004B1F65">
            <w:pPr>
              <w:spacing w:line="360" w:lineRule="auto"/>
            </w:pPr>
            <w:r>
              <w:t xml:space="preserve">Ms. Aisha </w:t>
            </w:r>
            <w:proofErr w:type="spellStart"/>
            <w:r>
              <w:t>Kudiya</w:t>
            </w:r>
            <w:proofErr w:type="spellEnd"/>
          </w:p>
        </w:tc>
        <w:tc>
          <w:tcPr>
            <w:tcW w:w="4698" w:type="dxa"/>
          </w:tcPr>
          <w:p w:rsidR="005E4C08" w:rsidRDefault="00D50E95" w:rsidP="004B1F65">
            <w:pPr>
              <w:spacing w:line="360" w:lineRule="auto"/>
            </w:pPr>
            <w:r>
              <w:t>Help in software development, define project scope, specify requirements and analyze risks</w:t>
            </w:r>
          </w:p>
        </w:tc>
      </w:tr>
      <w:tr w:rsidR="005E4C08" w:rsidTr="00D50E95">
        <w:tc>
          <w:tcPr>
            <w:tcW w:w="2538" w:type="dxa"/>
          </w:tcPr>
          <w:p w:rsidR="005E4C08" w:rsidRDefault="005E4C08" w:rsidP="004B1F65">
            <w:pPr>
              <w:spacing w:line="360" w:lineRule="auto"/>
            </w:pPr>
          </w:p>
        </w:tc>
        <w:tc>
          <w:tcPr>
            <w:tcW w:w="2340" w:type="dxa"/>
          </w:tcPr>
          <w:p w:rsidR="005E4C08" w:rsidRDefault="005E4C08" w:rsidP="004B1F65">
            <w:pPr>
              <w:spacing w:line="360" w:lineRule="auto"/>
            </w:pPr>
            <w:r>
              <w:t xml:space="preserve">Mr. Sheikh </w:t>
            </w:r>
            <w:proofErr w:type="spellStart"/>
            <w:r>
              <w:t>Bilal</w:t>
            </w:r>
            <w:proofErr w:type="spellEnd"/>
            <w:r>
              <w:t xml:space="preserve"> </w:t>
            </w:r>
            <w:proofErr w:type="spellStart"/>
            <w:r>
              <w:t>Yousuf</w:t>
            </w:r>
            <w:proofErr w:type="spellEnd"/>
          </w:p>
        </w:tc>
        <w:tc>
          <w:tcPr>
            <w:tcW w:w="4698" w:type="dxa"/>
          </w:tcPr>
          <w:p w:rsidR="005E4C08" w:rsidRDefault="00D50E95" w:rsidP="004B1F65">
            <w:pPr>
              <w:spacing w:line="360" w:lineRule="auto"/>
            </w:pPr>
            <w:r>
              <w:t>Help in software development, make user guidance and prepare a project closeout report</w:t>
            </w:r>
          </w:p>
        </w:tc>
      </w:tr>
      <w:tr w:rsidR="005E4C08" w:rsidTr="00D50E95">
        <w:tc>
          <w:tcPr>
            <w:tcW w:w="2538" w:type="dxa"/>
          </w:tcPr>
          <w:p w:rsidR="005E4C08" w:rsidRDefault="005E4C08" w:rsidP="004B1F65">
            <w:pPr>
              <w:spacing w:line="360" w:lineRule="auto"/>
            </w:pPr>
          </w:p>
        </w:tc>
        <w:tc>
          <w:tcPr>
            <w:tcW w:w="2340" w:type="dxa"/>
          </w:tcPr>
          <w:p w:rsidR="005E4C08" w:rsidRDefault="005E4C08" w:rsidP="004B1F65">
            <w:pPr>
              <w:spacing w:line="360" w:lineRule="auto"/>
            </w:pPr>
            <w:r>
              <w:t xml:space="preserve">Ms. </w:t>
            </w:r>
            <w:proofErr w:type="spellStart"/>
            <w:r>
              <w:t>Sumbul</w:t>
            </w:r>
            <w:proofErr w:type="spellEnd"/>
            <w:r>
              <w:t xml:space="preserve"> </w:t>
            </w:r>
            <w:proofErr w:type="spellStart"/>
            <w:r>
              <w:t>Jahan</w:t>
            </w:r>
            <w:proofErr w:type="spellEnd"/>
          </w:p>
        </w:tc>
        <w:tc>
          <w:tcPr>
            <w:tcW w:w="4698" w:type="dxa"/>
          </w:tcPr>
          <w:p w:rsidR="005E4C08" w:rsidRDefault="00D50E95" w:rsidP="004B1F65">
            <w:pPr>
              <w:spacing w:line="360" w:lineRule="auto"/>
            </w:pPr>
            <w:r>
              <w:t>Help in software development, develop project charter, make a work breakdown structure and manage quality of the software at all times.</w:t>
            </w:r>
          </w:p>
        </w:tc>
      </w:tr>
    </w:tbl>
    <w:p w:rsidR="00C87E97" w:rsidRPr="00C87E97" w:rsidRDefault="00C87E97" w:rsidP="00C87E97"/>
    <w:sectPr w:rsidR="00C87E97" w:rsidRPr="00C87E97" w:rsidSect="00113C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8187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62D42B18"/>
    <w:multiLevelType w:val="hybridMultilevel"/>
    <w:tmpl w:val="082E4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52"/>
    <w:rsid w:val="00113C11"/>
    <w:rsid w:val="003B4752"/>
    <w:rsid w:val="00464845"/>
    <w:rsid w:val="004B576B"/>
    <w:rsid w:val="005870D9"/>
    <w:rsid w:val="005E4C08"/>
    <w:rsid w:val="00B56C94"/>
    <w:rsid w:val="00BE0216"/>
    <w:rsid w:val="00C87E97"/>
    <w:rsid w:val="00CA1686"/>
    <w:rsid w:val="00D50E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D9"/>
  </w:style>
  <w:style w:type="paragraph" w:styleId="Heading1">
    <w:name w:val="heading 1"/>
    <w:basedOn w:val="Normal"/>
    <w:next w:val="Normal"/>
    <w:link w:val="Heading1Char"/>
    <w:uiPriority w:val="9"/>
    <w:qFormat/>
    <w:rsid w:val="003B4752"/>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4752"/>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475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475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B475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B475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B475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B475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B475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7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47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475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475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B475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B475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B475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B475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B4752"/>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3B47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87E9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Sumbul Jahan</dc:creator>
  <cp:lastModifiedBy>Sumbul Jahan</cp:lastModifiedBy>
  <cp:revision>10</cp:revision>
  <dcterms:created xsi:type="dcterms:W3CDTF">2010-04-15T17:18:00Z</dcterms:created>
  <dcterms:modified xsi:type="dcterms:W3CDTF">2010-04-15T18:02:00Z</dcterms:modified>
</cp:coreProperties>
</file>